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09" w:rsidRDefault="00012509" w:rsidP="005607A5">
      <w:pPr>
        <w:rPr>
          <w:rFonts w:asciiTheme="minorHAnsi" w:hAnsiTheme="minorHAnsi"/>
        </w:rPr>
      </w:pPr>
    </w:p>
    <w:p w:rsidR="005607A5" w:rsidRPr="00012509" w:rsidRDefault="00310AC1" w:rsidP="005607A5">
      <w:pPr>
        <w:rPr>
          <w:rFonts w:asciiTheme="minorHAnsi" w:hAnsiTheme="minorHAnsi"/>
        </w:rPr>
      </w:pPr>
      <w:r w:rsidRPr="00012509">
        <w:rPr>
          <w:rFonts w:asciiTheme="minorHAnsi" w:hAnsiTheme="minorHAnsi"/>
        </w:rPr>
        <w:t>June 25, 2014</w:t>
      </w:r>
      <w:r w:rsidR="005607A5" w:rsidRPr="00012509">
        <w:rPr>
          <w:rFonts w:asciiTheme="minorHAnsi" w:hAnsiTheme="minorHAnsi"/>
        </w:rPr>
        <w:tab/>
      </w:r>
    </w:p>
    <w:p w:rsidR="0004491F" w:rsidRPr="00012509" w:rsidRDefault="00B31B73" w:rsidP="0004491F">
      <w:pPr>
        <w:spacing w:after="0" w:line="240" w:lineRule="auto"/>
        <w:rPr>
          <w:rFonts w:asciiTheme="minorHAnsi" w:eastAsia="Times New Roman" w:hAnsiTheme="minorHAnsi" w:cs="Arial"/>
          <w:bCs/>
        </w:rPr>
      </w:pPr>
      <w:r w:rsidRPr="00012509">
        <w:rPr>
          <w:rFonts w:asciiTheme="minorHAnsi" w:eastAsia="Times New Roman" w:hAnsiTheme="minorHAnsi" w:cs="Arial"/>
          <w:bCs/>
        </w:rPr>
        <w:t xml:space="preserve">Attn: </w:t>
      </w:r>
      <w:r w:rsidR="005607A5" w:rsidRPr="00012509">
        <w:rPr>
          <w:rFonts w:asciiTheme="minorHAnsi" w:eastAsia="Times New Roman" w:hAnsiTheme="minorHAnsi" w:cs="Arial"/>
          <w:bCs/>
        </w:rPr>
        <w:t xml:space="preserve">Zoning Board </w:t>
      </w:r>
      <w:r w:rsidR="00B9164E" w:rsidRPr="00012509">
        <w:rPr>
          <w:rFonts w:asciiTheme="minorHAnsi" w:eastAsia="Times New Roman" w:hAnsiTheme="minorHAnsi" w:cs="Arial"/>
          <w:bCs/>
        </w:rPr>
        <w:t>of</w:t>
      </w:r>
      <w:r w:rsidR="005607A5" w:rsidRPr="00012509">
        <w:rPr>
          <w:rFonts w:asciiTheme="minorHAnsi" w:eastAsia="Times New Roman" w:hAnsiTheme="minorHAnsi" w:cs="Arial"/>
          <w:bCs/>
        </w:rPr>
        <w:t xml:space="preserve"> Adjustments</w:t>
      </w:r>
    </w:p>
    <w:p w:rsidR="005607A5" w:rsidRPr="00012509" w:rsidRDefault="005607A5" w:rsidP="0004491F">
      <w:pPr>
        <w:spacing w:after="0" w:line="240" w:lineRule="auto"/>
        <w:rPr>
          <w:rFonts w:asciiTheme="minorHAnsi" w:eastAsia="Times New Roman" w:hAnsiTheme="minorHAnsi" w:cs="Arial"/>
        </w:rPr>
      </w:pPr>
      <w:r w:rsidRPr="00012509">
        <w:rPr>
          <w:rFonts w:asciiTheme="minorHAnsi" w:eastAsia="Times New Roman" w:hAnsiTheme="minorHAnsi" w:cs="Arial"/>
          <w:bCs/>
        </w:rPr>
        <w:t>City Planning</w:t>
      </w:r>
      <w:r w:rsidRPr="00012509">
        <w:rPr>
          <w:rFonts w:asciiTheme="minorHAnsi" w:eastAsia="Times New Roman" w:hAnsiTheme="minorHAnsi" w:cs="Arial"/>
          <w:bCs/>
        </w:rPr>
        <w:br/>
      </w:r>
      <w:r w:rsidRPr="00012509">
        <w:rPr>
          <w:rFonts w:asciiTheme="minorHAnsi" w:eastAsia="Times New Roman" w:hAnsiTheme="minorHAnsi" w:cs="Arial"/>
        </w:rPr>
        <w:t>200 Ross Street</w:t>
      </w:r>
      <w:r w:rsidRPr="00012509">
        <w:rPr>
          <w:rFonts w:asciiTheme="minorHAnsi" w:eastAsia="Times New Roman" w:hAnsiTheme="minorHAnsi" w:cs="Arial"/>
        </w:rPr>
        <w:br/>
        <w:t>Fourth Floor</w:t>
      </w:r>
      <w:r w:rsidRPr="00012509">
        <w:rPr>
          <w:rFonts w:asciiTheme="minorHAnsi" w:eastAsia="Times New Roman" w:hAnsiTheme="minorHAnsi" w:cs="Arial"/>
        </w:rPr>
        <w:br/>
        <w:t>Pittsburgh, PA 15219</w:t>
      </w:r>
    </w:p>
    <w:p w:rsidR="0004491F" w:rsidRPr="00012509" w:rsidRDefault="0004491F" w:rsidP="0004491F">
      <w:pPr>
        <w:spacing w:after="0" w:line="240" w:lineRule="auto"/>
        <w:rPr>
          <w:rFonts w:asciiTheme="minorHAnsi" w:eastAsia="Times New Roman" w:hAnsiTheme="minorHAnsi" w:cs="Arial"/>
          <w:bCs/>
        </w:rPr>
      </w:pPr>
    </w:p>
    <w:p w:rsidR="0039558F" w:rsidRPr="00012509" w:rsidRDefault="0039558F" w:rsidP="0004491F">
      <w:pPr>
        <w:spacing w:after="100" w:afterAutospacing="1" w:line="240" w:lineRule="auto"/>
        <w:ind w:right="-360"/>
      </w:pPr>
      <w:r w:rsidRPr="00012509">
        <w:rPr>
          <w:rFonts w:asciiTheme="minorHAnsi" w:hAnsiTheme="minorHAnsi"/>
        </w:rPr>
        <w:t xml:space="preserve">RE: </w:t>
      </w:r>
      <w:r w:rsidR="00310AC1" w:rsidRPr="00012509">
        <w:rPr>
          <w:rFonts w:asciiTheme="minorHAnsi" w:hAnsiTheme="minorHAnsi"/>
        </w:rPr>
        <w:t>Zoning Case 150/14 – 3601 Butler Street</w:t>
      </w:r>
    </w:p>
    <w:p w:rsidR="0039558F" w:rsidRPr="00012509" w:rsidRDefault="0039558F" w:rsidP="0004491F">
      <w:pPr>
        <w:spacing w:after="100" w:afterAutospacing="1" w:line="240" w:lineRule="auto"/>
        <w:rPr>
          <w:rFonts w:asciiTheme="minorHAnsi" w:hAnsiTheme="minorHAnsi"/>
        </w:rPr>
      </w:pPr>
      <w:r w:rsidRPr="00012509">
        <w:rPr>
          <w:rFonts w:asciiTheme="minorHAnsi" w:hAnsiTheme="minorHAnsi"/>
        </w:rPr>
        <w:t>Dear Zoning Boa</w:t>
      </w:r>
      <w:r w:rsidR="00B9164E" w:rsidRPr="00012509">
        <w:rPr>
          <w:rFonts w:asciiTheme="minorHAnsi" w:hAnsiTheme="minorHAnsi"/>
        </w:rPr>
        <w:t xml:space="preserve">rd of Adjustment (ZBA) </w:t>
      </w:r>
      <w:r w:rsidRPr="00012509">
        <w:rPr>
          <w:rFonts w:asciiTheme="minorHAnsi" w:hAnsiTheme="minorHAnsi"/>
        </w:rPr>
        <w:t xml:space="preserve">Members: </w:t>
      </w:r>
    </w:p>
    <w:p w:rsidR="005C7056" w:rsidRPr="00012509" w:rsidRDefault="00B9164E" w:rsidP="0004491F">
      <w:pPr>
        <w:spacing w:after="100" w:afterAutospacing="1" w:line="240" w:lineRule="auto"/>
        <w:rPr>
          <w:rFonts w:asciiTheme="minorHAnsi" w:hAnsiTheme="minorHAnsi"/>
        </w:rPr>
      </w:pPr>
      <w:r w:rsidRPr="00012509">
        <w:rPr>
          <w:rFonts w:asciiTheme="minorHAnsi" w:hAnsiTheme="minorHAnsi"/>
        </w:rPr>
        <w:t xml:space="preserve">On behalf of the </w:t>
      </w:r>
      <w:r w:rsidR="005C7056" w:rsidRPr="00012509">
        <w:rPr>
          <w:rFonts w:asciiTheme="minorHAnsi" w:hAnsiTheme="minorHAnsi"/>
        </w:rPr>
        <w:t xml:space="preserve">Board of Directors </w:t>
      </w:r>
      <w:r w:rsidR="00863C47" w:rsidRPr="00012509">
        <w:rPr>
          <w:rFonts w:asciiTheme="minorHAnsi" w:hAnsiTheme="minorHAnsi"/>
        </w:rPr>
        <w:t xml:space="preserve">and staff </w:t>
      </w:r>
      <w:r w:rsidR="005C7056" w:rsidRPr="00012509">
        <w:rPr>
          <w:rFonts w:asciiTheme="minorHAnsi" w:hAnsiTheme="minorHAnsi"/>
        </w:rPr>
        <w:t>of Lawrenceville United, I write this letter in regards t</w:t>
      </w:r>
      <w:r w:rsidR="00310AC1" w:rsidRPr="00012509">
        <w:rPr>
          <w:rFonts w:asciiTheme="minorHAnsi" w:hAnsiTheme="minorHAnsi"/>
        </w:rPr>
        <w:t xml:space="preserve">o the proposed redevelopment at 3601 Butler Street. </w:t>
      </w:r>
      <w:r w:rsidR="0039558F" w:rsidRPr="00012509">
        <w:rPr>
          <w:rFonts w:asciiTheme="minorHAnsi" w:hAnsiTheme="minorHAnsi"/>
        </w:rPr>
        <w:t>Lawrenceville United’</w:t>
      </w:r>
      <w:r w:rsidR="005C7056" w:rsidRPr="00012509">
        <w:rPr>
          <w:rFonts w:asciiTheme="minorHAnsi" w:hAnsiTheme="minorHAnsi"/>
        </w:rPr>
        <w:t>s mission is to improve the quality of life for Lawrenceville residents through community engagement and advocacy, community restoration and beautification, and community planning and dev</w:t>
      </w:r>
      <w:r w:rsidR="00310AC1" w:rsidRPr="00012509">
        <w:rPr>
          <w:rFonts w:asciiTheme="minorHAnsi" w:hAnsiTheme="minorHAnsi"/>
        </w:rPr>
        <w:t xml:space="preserve">elopment.  Lawrenceville United, in partnership with the Lawrenceville Corporation, </w:t>
      </w:r>
      <w:r w:rsidR="005C7056" w:rsidRPr="00012509">
        <w:rPr>
          <w:rFonts w:asciiTheme="minorHAnsi" w:hAnsiTheme="minorHAnsi"/>
        </w:rPr>
        <w:t>is committed to</w:t>
      </w:r>
      <w:r w:rsidR="0065124B" w:rsidRPr="00012509">
        <w:rPr>
          <w:rFonts w:asciiTheme="minorHAnsi" w:hAnsiTheme="minorHAnsi"/>
        </w:rPr>
        <w:t xml:space="preserve"> informing the community on proposed development plans, but also</w:t>
      </w:r>
      <w:r w:rsidR="005C7056" w:rsidRPr="00012509">
        <w:rPr>
          <w:rFonts w:asciiTheme="minorHAnsi" w:hAnsiTheme="minorHAnsi"/>
        </w:rPr>
        <w:t xml:space="preserve"> </w:t>
      </w:r>
      <w:r w:rsidR="0039558F" w:rsidRPr="00012509">
        <w:rPr>
          <w:rFonts w:asciiTheme="minorHAnsi" w:hAnsiTheme="minorHAnsi"/>
        </w:rPr>
        <w:t xml:space="preserve">advocating for </w:t>
      </w:r>
      <w:r w:rsidR="005C7056" w:rsidRPr="00012509">
        <w:rPr>
          <w:rFonts w:asciiTheme="minorHAnsi" w:hAnsiTheme="minorHAnsi"/>
        </w:rPr>
        <w:t>responsible development that align</w:t>
      </w:r>
      <w:r w:rsidR="00310AC1" w:rsidRPr="00012509">
        <w:rPr>
          <w:rFonts w:asciiTheme="minorHAnsi" w:hAnsiTheme="minorHAnsi"/>
        </w:rPr>
        <w:t xml:space="preserve">s with community plans and </w:t>
      </w:r>
      <w:r w:rsidR="005C7056" w:rsidRPr="00012509">
        <w:rPr>
          <w:rFonts w:asciiTheme="minorHAnsi" w:hAnsiTheme="minorHAnsi"/>
        </w:rPr>
        <w:t>responds to and addresses the needs and concerns of the</w:t>
      </w:r>
      <w:r w:rsidR="00C026D3" w:rsidRPr="00012509">
        <w:rPr>
          <w:rFonts w:asciiTheme="minorHAnsi" w:hAnsiTheme="minorHAnsi"/>
        </w:rPr>
        <w:t xml:space="preserve"> impacted and</w:t>
      </w:r>
      <w:r w:rsidR="001B59FD" w:rsidRPr="00012509">
        <w:rPr>
          <w:rFonts w:asciiTheme="minorHAnsi" w:hAnsiTheme="minorHAnsi"/>
        </w:rPr>
        <w:t xml:space="preserve"> adjacent existing comm</w:t>
      </w:r>
      <w:r w:rsidR="00B31B73" w:rsidRPr="00012509">
        <w:rPr>
          <w:rFonts w:asciiTheme="minorHAnsi" w:hAnsiTheme="minorHAnsi"/>
        </w:rPr>
        <w:t xml:space="preserve">unity. </w:t>
      </w:r>
    </w:p>
    <w:p w:rsidR="009532A8" w:rsidRPr="00012509" w:rsidRDefault="0004491F" w:rsidP="0004491F">
      <w:pPr>
        <w:spacing w:line="240" w:lineRule="auto"/>
        <w:rPr>
          <w:rFonts w:asciiTheme="minorHAnsi" w:hAnsiTheme="minorHAnsi"/>
        </w:rPr>
      </w:pPr>
      <w:r w:rsidRPr="00012509">
        <w:rPr>
          <w:rFonts w:asciiTheme="minorHAnsi" w:hAnsiTheme="minorHAnsi"/>
        </w:rPr>
        <w:t xml:space="preserve">Lawrenceville </w:t>
      </w:r>
      <w:proofErr w:type="gramStart"/>
      <w:r w:rsidRPr="00012509">
        <w:rPr>
          <w:rFonts w:asciiTheme="minorHAnsi" w:hAnsiTheme="minorHAnsi"/>
        </w:rPr>
        <w:t xml:space="preserve">United </w:t>
      </w:r>
      <w:r w:rsidR="00C04BBA">
        <w:rPr>
          <w:rFonts w:asciiTheme="minorHAnsi" w:hAnsiTheme="minorHAnsi"/>
        </w:rPr>
        <w:t>,</w:t>
      </w:r>
      <w:proofErr w:type="gramEnd"/>
      <w:r w:rsidR="00C04BBA">
        <w:rPr>
          <w:rFonts w:asciiTheme="minorHAnsi" w:hAnsiTheme="minorHAnsi"/>
        </w:rPr>
        <w:t xml:space="preserve"> and Lawrenceville Corporation, </w:t>
      </w:r>
      <w:bookmarkStart w:id="0" w:name="_GoBack"/>
      <w:bookmarkEnd w:id="0"/>
      <w:r w:rsidRPr="00012509">
        <w:rPr>
          <w:rFonts w:asciiTheme="minorHAnsi" w:hAnsiTheme="minorHAnsi"/>
        </w:rPr>
        <w:t xml:space="preserve">convened </w:t>
      </w:r>
      <w:r w:rsidR="00C026D3" w:rsidRPr="00012509">
        <w:rPr>
          <w:rFonts w:asciiTheme="minorHAnsi" w:hAnsiTheme="minorHAnsi"/>
        </w:rPr>
        <w:t xml:space="preserve">a community meeting with the </w:t>
      </w:r>
      <w:r w:rsidR="00310AC1" w:rsidRPr="00012509">
        <w:rPr>
          <w:rFonts w:asciiTheme="minorHAnsi" w:hAnsiTheme="minorHAnsi"/>
        </w:rPr>
        <w:t xml:space="preserve">residents and business owners </w:t>
      </w:r>
      <w:r w:rsidR="00C026D3" w:rsidRPr="00012509">
        <w:rPr>
          <w:rFonts w:asciiTheme="minorHAnsi" w:hAnsiTheme="minorHAnsi"/>
        </w:rPr>
        <w:t>within 500 ft. of this project</w:t>
      </w:r>
      <w:r w:rsidRPr="00012509">
        <w:rPr>
          <w:rFonts w:asciiTheme="minorHAnsi" w:hAnsiTheme="minorHAnsi"/>
        </w:rPr>
        <w:t xml:space="preserve"> </w:t>
      </w:r>
      <w:r w:rsidR="005C7056" w:rsidRPr="00012509">
        <w:rPr>
          <w:rFonts w:asciiTheme="minorHAnsi" w:hAnsiTheme="minorHAnsi"/>
        </w:rPr>
        <w:t xml:space="preserve">to </w:t>
      </w:r>
      <w:r w:rsidR="00C026D3" w:rsidRPr="00012509">
        <w:rPr>
          <w:rFonts w:asciiTheme="minorHAnsi" w:hAnsiTheme="minorHAnsi"/>
        </w:rPr>
        <w:t xml:space="preserve">provide a forum for </w:t>
      </w:r>
      <w:r w:rsidR="00310AC1" w:rsidRPr="00012509">
        <w:rPr>
          <w:rFonts w:asciiTheme="minorHAnsi" w:hAnsiTheme="minorHAnsi"/>
        </w:rPr>
        <w:t xml:space="preserve">Anthony Dolan and his team </w:t>
      </w:r>
      <w:r w:rsidR="00C026D3" w:rsidRPr="00012509">
        <w:rPr>
          <w:rFonts w:asciiTheme="minorHAnsi" w:hAnsiTheme="minorHAnsi"/>
        </w:rPr>
        <w:t xml:space="preserve">to present their proposed use of this parcel and to address any </w:t>
      </w:r>
      <w:r w:rsidR="009532A8" w:rsidRPr="00012509">
        <w:rPr>
          <w:rFonts w:asciiTheme="minorHAnsi" w:hAnsiTheme="minorHAnsi"/>
        </w:rPr>
        <w:t>c</w:t>
      </w:r>
      <w:r w:rsidR="00310AC1" w:rsidRPr="00012509">
        <w:rPr>
          <w:rFonts w:asciiTheme="minorHAnsi" w:hAnsiTheme="minorHAnsi"/>
        </w:rPr>
        <w:t xml:space="preserve">oncerns or questions from the community stakeholders on June 9, 2014.  In the meeting residents and business owners raised concerns and questions.  Lawrenceville United supports the scale of this development, given our Lower Lawrenceville Urban Design Plan calls for 3-5 story buildings along the Butler Street Corridor and this intersection specifically.  We also appreciate his willingness to provide additional information (sun studies, contextual renderings) at our request in order to more efficiently an articulately address concerns and answer questions. </w:t>
      </w:r>
    </w:p>
    <w:p w:rsidR="00310AC1" w:rsidRPr="00012509" w:rsidRDefault="00310AC1" w:rsidP="0004491F">
      <w:pPr>
        <w:spacing w:line="240" w:lineRule="auto"/>
        <w:rPr>
          <w:rFonts w:asciiTheme="minorHAnsi" w:hAnsiTheme="minorHAnsi"/>
        </w:rPr>
      </w:pPr>
      <w:r w:rsidRPr="00012509">
        <w:rPr>
          <w:rFonts w:asciiTheme="minorHAnsi" w:hAnsiTheme="minorHAnsi"/>
        </w:rPr>
        <w:t>Although we support the scale of the project proposed, that necessitates the approval of a height and FAR variance, we do support with the following conditions/ qualifications:</w:t>
      </w:r>
    </w:p>
    <w:p w:rsidR="00310AC1" w:rsidRPr="00012509" w:rsidRDefault="00310AC1" w:rsidP="00310AC1">
      <w:pPr>
        <w:pStyle w:val="ListParagraph"/>
        <w:numPr>
          <w:ilvl w:val="0"/>
          <w:numId w:val="1"/>
        </w:numPr>
        <w:spacing w:line="240" w:lineRule="auto"/>
        <w:rPr>
          <w:rFonts w:asciiTheme="minorHAnsi" w:hAnsiTheme="minorHAnsi"/>
        </w:rPr>
      </w:pPr>
      <w:r w:rsidRPr="00012509">
        <w:rPr>
          <w:rFonts w:asciiTheme="minorHAnsi" w:hAnsiTheme="minorHAnsi"/>
        </w:rPr>
        <w:t xml:space="preserve">Mr. Dolan and his contractor will work with those most impacted to create a formal agreement related to construction impact and logistics (including but not limited to, limited hours of work and noise in the early morning and late evening hours, staging of construction equipment, street closures, Saturday afternoon noise, traffic patterns).  LU will help to facilitate those conversations. </w:t>
      </w:r>
    </w:p>
    <w:p w:rsidR="00310AC1" w:rsidRPr="00012509" w:rsidRDefault="00310AC1" w:rsidP="00310AC1">
      <w:pPr>
        <w:pStyle w:val="ListParagraph"/>
        <w:numPr>
          <w:ilvl w:val="0"/>
          <w:numId w:val="1"/>
        </w:numPr>
        <w:spacing w:line="240" w:lineRule="auto"/>
        <w:rPr>
          <w:rFonts w:asciiTheme="minorHAnsi" w:hAnsiTheme="minorHAnsi"/>
        </w:rPr>
      </w:pPr>
      <w:r w:rsidRPr="00012509">
        <w:rPr>
          <w:rFonts w:asciiTheme="minorHAnsi" w:hAnsiTheme="minorHAnsi"/>
        </w:rPr>
        <w:t xml:space="preserve">Mr. Dolan will make every effort to attract and retain locally-owned businesses in the retail space as part of the development. </w:t>
      </w:r>
    </w:p>
    <w:p w:rsidR="00310AC1" w:rsidRPr="00012509" w:rsidRDefault="00310AC1" w:rsidP="00310AC1">
      <w:pPr>
        <w:pStyle w:val="ListParagraph"/>
        <w:numPr>
          <w:ilvl w:val="0"/>
          <w:numId w:val="1"/>
        </w:numPr>
        <w:spacing w:line="240" w:lineRule="auto"/>
        <w:rPr>
          <w:rFonts w:asciiTheme="minorHAnsi" w:hAnsiTheme="minorHAnsi"/>
        </w:rPr>
      </w:pPr>
      <w:r w:rsidRPr="00012509">
        <w:rPr>
          <w:rFonts w:asciiTheme="minorHAnsi" w:hAnsiTheme="minorHAnsi"/>
        </w:rPr>
        <w:t xml:space="preserve">Mr. Dolan will work with the Lawrenceville Corporation to </w:t>
      </w:r>
      <w:r w:rsidR="00012509" w:rsidRPr="00012509">
        <w:rPr>
          <w:rFonts w:asciiTheme="minorHAnsi" w:hAnsiTheme="minorHAnsi"/>
        </w:rPr>
        <w:t xml:space="preserve">look more closely at unifying the </w:t>
      </w:r>
      <w:r w:rsidR="00012509">
        <w:rPr>
          <w:rFonts w:asciiTheme="minorHAnsi" w:hAnsiTheme="minorHAnsi"/>
        </w:rPr>
        <w:t>d</w:t>
      </w:r>
      <w:r w:rsidR="00012509" w:rsidRPr="00012509">
        <w:rPr>
          <w:rFonts w:asciiTheme="minorHAnsi" w:hAnsiTheme="minorHAnsi"/>
        </w:rPr>
        <w:t xml:space="preserve">esign of the structure. </w:t>
      </w:r>
    </w:p>
    <w:p w:rsidR="00012509" w:rsidRPr="00012509" w:rsidRDefault="00012509" w:rsidP="00012509">
      <w:pPr>
        <w:pStyle w:val="ListParagraph"/>
        <w:numPr>
          <w:ilvl w:val="0"/>
          <w:numId w:val="1"/>
        </w:numPr>
        <w:spacing w:line="240" w:lineRule="auto"/>
        <w:rPr>
          <w:rFonts w:asciiTheme="minorHAnsi" w:hAnsiTheme="minorHAnsi"/>
        </w:rPr>
      </w:pPr>
      <w:r>
        <w:rPr>
          <w:rFonts w:asciiTheme="minorHAnsi" w:hAnsiTheme="minorHAnsi"/>
        </w:rPr>
        <w:lastRenderedPageBreak/>
        <w:t>Mr. Dolan will work with the community and Department of Public Works to address traffic issues, impacts, and con</w:t>
      </w:r>
      <w:r w:rsidR="00866303">
        <w:rPr>
          <w:rFonts w:asciiTheme="minorHAnsi" w:hAnsiTheme="minorHAnsi"/>
        </w:rPr>
        <w:t xml:space="preserve">cerns that the new development will create. </w:t>
      </w:r>
    </w:p>
    <w:p w:rsidR="00310AC1" w:rsidRPr="00866303" w:rsidRDefault="00012509" w:rsidP="001B59FD">
      <w:pPr>
        <w:pStyle w:val="ListParagraph"/>
        <w:numPr>
          <w:ilvl w:val="0"/>
          <w:numId w:val="1"/>
        </w:numPr>
        <w:spacing w:line="240" w:lineRule="auto"/>
        <w:rPr>
          <w:rFonts w:asciiTheme="minorHAnsi" w:hAnsiTheme="minorHAnsi"/>
        </w:rPr>
      </w:pPr>
      <w:r w:rsidRPr="00012509">
        <w:rPr>
          <w:rFonts w:asciiTheme="minorHAnsi" w:hAnsiTheme="minorHAnsi"/>
        </w:rPr>
        <w:t xml:space="preserve">Mr. Dolan will work with the Urban Forester to provide adequate greening, trees, and screening around the perimeter of the building. </w:t>
      </w:r>
    </w:p>
    <w:p w:rsidR="005D0D05" w:rsidRPr="00012509" w:rsidRDefault="009532A8" w:rsidP="001B59FD">
      <w:pPr>
        <w:spacing w:line="240" w:lineRule="auto"/>
        <w:rPr>
          <w:rFonts w:asciiTheme="minorHAnsi" w:hAnsiTheme="minorHAnsi"/>
        </w:rPr>
      </w:pPr>
      <w:r w:rsidRPr="00012509">
        <w:rPr>
          <w:rFonts w:asciiTheme="minorHAnsi" w:hAnsiTheme="minorHAnsi"/>
        </w:rPr>
        <w:t xml:space="preserve">We thank Mr. </w:t>
      </w:r>
      <w:r w:rsidR="00310AC1" w:rsidRPr="00012509">
        <w:rPr>
          <w:rFonts w:asciiTheme="minorHAnsi" w:hAnsiTheme="minorHAnsi"/>
        </w:rPr>
        <w:t xml:space="preserve">Dolan for his investment in the community, and for working with the community organizations to address concerns and questions, and expect the communication to continue as the project moves towards construction and implementation.  </w:t>
      </w:r>
      <w:r w:rsidRPr="00012509">
        <w:rPr>
          <w:rFonts w:asciiTheme="minorHAnsi" w:hAnsiTheme="minorHAnsi"/>
        </w:rPr>
        <w:t xml:space="preserve">Thank you to the ZBA for your consideration. </w:t>
      </w:r>
    </w:p>
    <w:p w:rsidR="005D0D05" w:rsidRPr="00012509" w:rsidRDefault="005D0D05" w:rsidP="001B59FD">
      <w:pPr>
        <w:spacing w:line="240" w:lineRule="auto"/>
        <w:rPr>
          <w:rFonts w:asciiTheme="minorHAnsi" w:hAnsiTheme="minorHAnsi"/>
        </w:rPr>
      </w:pPr>
      <w:r w:rsidRPr="00012509">
        <w:rPr>
          <w:rFonts w:asciiTheme="minorHAnsi" w:hAnsiTheme="minorHAnsi"/>
        </w:rPr>
        <w:t xml:space="preserve">Sincerely, </w:t>
      </w:r>
    </w:p>
    <w:p w:rsidR="00F24CD3" w:rsidRPr="00012509" w:rsidRDefault="00F24CD3" w:rsidP="001B59FD">
      <w:pPr>
        <w:spacing w:after="0" w:line="240" w:lineRule="auto"/>
        <w:rPr>
          <w:rFonts w:asciiTheme="minorHAnsi" w:hAnsiTheme="minorHAnsi"/>
        </w:rPr>
      </w:pPr>
    </w:p>
    <w:p w:rsidR="005D0D05" w:rsidRPr="00012509" w:rsidRDefault="005D0D05" w:rsidP="001B59FD">
      <w:pPr>
        <w:spacing w:after="0" w:line="240" w:lineRule="auto"/>
        <w:rPr>
          <w:rFonts w:asciiTheme="minorHAnsi" w:hAnsiTheme="minorHAnsi"/>
        </w:rPr>
      </w:pPr>
      <w:r w:rsidRPr="00012509">
        <w:rPr>
          <w:rFonts w:asciiTheme="minorHAnsi" w:hAnsiTheme="minorHAnsi"/>
        </w:rPr>
        <w:t>Lauren Byrne</w:t>
      </w:r>
    </w:p>
    <w:p w:rsidR="005C7056" w:rsidRPr="00012509" w:rsidRDefault="005D0D05" w:rsidP="009532A8">
      <w:pPr>
        <w:spacing w:after="0" w:line="240" w:lineRule="auto"/>
        <w:rPr>
          <w:rFonts w:asciiTheme="minorHAnsi" w:hAnsiTheme="minorHAnsi"/>
        </w:rPr>
      </w:pPr>
      <w:r w:rsidRPr="00012509">
        <w:rPr>
          <w:rFonts w:asciiTheme="minorHAnsi" w:hAnsiTheme="minorHAnsi"/>
        </w:rPr>
        <w:t>Executive Director</w:t>
      </w:r>
    </w:p>
    <w:p w:rsidR="000A22A0" w:rsidRPr="00012509" w:rsidRDefault="000A22A0" w:rsidP="001B59FD">
      <w:pPr>
        <w:spacing w:line="240" w:lineRule="auto"/>
      </w:pPr>
    </w:p>
    <w:sectPr w:rsidR="000A22A0" w:rsidRPr="00012509" w:rsidSect="00F24CD3">
      <w:headerReference w:type="default" r:id="rId8"/>
      <w:footerReference w:type="default" r:id="rId9"/>
      <w:pgSz w:w="12240" w:h="15840"/>
      <w:pgMar w:top="720" w:right="720" w:bottom="13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1F" w:rsidRDefault="0004491F" w:rsidP="00CD0DA6">
      <w:pPr>
        <w:spacing w:after="0" w:line="240" w:lineRule="auto"/>
      </w:pPr>
      <w:r>
        <w:separator/>
      </w:r>
    </w:p>
  </w:endnote>
  <w:endnote w:type="continuationSeparator" w:id="0">
    <w:p w:rsidR="0004491F" w:rsidRDefault="0004491F" w:rsidP="00CD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1F" w:rsidRPr="00B33F34" w:rsidRDefault="0004491F" w:rsidP="00667F2C">
    <w:pPr>
      <w:jc w:val="center"/>
      <w:rPr>
        <w:sz w:val="16"/>
        <w:szCs w:val="16"/>
      </w:rPr>
    </w:pPr>
    <w:r w:rsidRPr="00B33F34">
      <w:rPr>
        <w:sz w:val="18"/>
        <w:szCs w:val="18"/>
      </w:rPr>
      <w:t>4825 Butler Street</w:t>
    </w:r>
    <w:r w:rsidRPr="00B33F34">
      <w:rPr>
        <w:sz w:val="16"/>
        <w:szCs w:val="16"/>
      </w:rPr>
      <w:t xml:space="preserve"> </w:t>
    </w:r>
    <w:r w:rsidRPr="00B33F34">
      <w:rPr>
        <w:sz w:val="10"/>
        <w:szCs w:val="10"/>
      </w:rPr>
      <w:sym w:font="Wingdings" w:char="F06C"/>
    </w:r>
    <w:r w:rsidRPr="00B33F34">
      <w:rPr>
        <w:sz w:val="16"/>
        <w:szCs w:val="16"/>
      </w:rPr>
      <w:t xml:space="preserve"> </w:t>
    </w:r>
    <w:r w:rsidRPr="00B33F34">
      <w:rPr>
        <w:sz w:val="18"/>
        <w:szCs w:val="18"/>
      </w:rPr>
      <w:t>Pittsburgh, PA 15201</w:t>
    </w:r>
    <w:r w:rsidRPr="00B33F34">
      <w:rPr>
        <w:sz w:val="16"/>
        <w:szCs w:val="16"/>
      </w:rPr>
      <w:t xml:space="preserve"> </w:t>
    </w:r>
    <w:r w:rsidRPr="00B33F34">
      <w:rPr>
        <w:sz w:val="10"/>
        <w:szCs w:val="10"/>
      </w:rPr>
      <w:sym w:font="Wingdings" w:char="F06C"/>
    </w:r>
    <w:r w:rsidRPr="00B33F34">
      <w:rPr>
        <w:sz w:val="16"/>
        <w:szCs w:val="16"/>
      </w:rPr>
      <w:t xml:space="preserve">  </w:t>
    </w:r>
    <w:r w:rsidRPr="00667F2C">
      <w:rPr>
        <w:sz w:val="18"/>
        <w:szCs w:val="18"/>
      </w:rPr>
      <w:t>Phone (412) 802- 7220</w:t>
    </w:r>
    <w:r w:rsidRPr="00B33F34">
      <w:rPr>
        <w:sz w:val="16"/>
        <w:szCs w:val="16"/>
      </w:rPr>
      <w:t xml:space="preserve">  </w:t>
    </w:r>
    <w:r w:rsidRPr="00B33F34">
      <w:rPr>
        <w:sz w:val="10"/>
        <w:szCs w:val="10"/>
      </w:rPr>
      <w:sym w:font="Wingdings" w:char="F06C"/>
    </w:r>
    <w:r w:rsidRPr="00B33F34">
      <w:rPr>
        <w:sz w:val="16"/>
        <w:szCs w:val="16"/>
      </w:rPr>
      <w:t xml:space="preserve"> </w:t>
    </w:r>
    <w:r w:rsidRPr="00667F2C">
      <w:rPr>
        <w:sz w:val="18"/>
        <w:szCs w:val="18"/>
      </w:rPr>
      <w:t>Fax (412) 802 7223</w:t>
    </w:r>
    <w:r w:rsidRPr="00B33F34">
      <w:rPr>
        <w:sz w:val="16"/>
        <w:szCs w:val="16"/>
      </w:rPr>
      <w:t xml:space="preserve"> </w:t>
    </w:r>
    <w:r w:rsidRPr="00B33F34">
      <w:rPr>
        <w:sz w:val="10"/>
        <w:szCs w:val="10"/>
      </w:rPr>
      <w:sym w:font="Wingdings" w:char="F06C"/>
    </w:r>
    <w:r w:rsidRPr="00C60036">
      <w:rPr>
        <w:sz w:val="16"/>
        <w:szCs w:val="16"/>
      </w:rPr>
      <w:t xml:space="preserve">  </w:t>
    </w:r>
    <w:hyperlink r:id="rId1" w:history="1">
      <w:r w:rsidRPr="00C60036">
        <w:rPr>
          <w:rStyle w:val="Hyperlink"/>
          <w:color w:val="auto"/>
          <w:sz w:val="18"/>
          <w:szCs w:val="18"/>
        </w:rPr>
        <w:t>info@lunited.org</w:t>
      </w:r>
    </w:hyperlink>
    <w:r w:rsidRPr="00B33F34">
      <w:rPr>
        <w:sz w:val="16"/>
        <w:szCs w:val="16"/>
      </w:rPr>
      <w:t xml:space="preserve"> </w:t>
    </w:r>
    <w:r w:rsidRPr="00B33F34">
      <w:rPr>
        <w:sz w:val="10"/>
        <w:szCs w:val="10"/>
      </w:rPr>
      <w:sym w:font="Wingdings" w:char="F06C"/>
    </w:r>
    <w:r w:rsidRPr="00B33F34">
      <w:rPr>
        <w:sz w:val="16"/>
        <w:szCs w:val="16"/>
      </w:rPr>
      <w:t xml:space="preserve">  </w:t>
    </w:r>
    <w:r w:rsidRPr="00667F2C">
      <w:rPr>
        <w:sz w:val="18"/>
        <w:szCs w:val="18"/>
      </w:rPr>
      <w:t>www.lawrencevilleunited.org</w:t>
    </w:r>
  </w:p>
  <w:p w:rsidR="0004491F" w:rsidRDefault="0004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1F" w:rsidRDefault="0004491F" w:rsidP="00CD0DA6">
      <w:pPr>
        <w:spacing w:after="0" w:line="240" w:lineRule="auto"/>
      </w:pPr>
      <w:r>
        <w:separator/>
      </w:r>
    </w:p>
  </w:footnote>
  <w:footnote w:type="continuationSeparator" w:id="0">
    <w:p w:rsidR="0004491F" w:rsidRDefault="0004491F" w:rsidP="00CD0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1F" w:rsidRDefault="0004491F">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-914400</wp:posOffset>
          </wp:positionV>
          <wp:extent cx="7684770" cy="1514475"/>
          <wp:effectExtent l="19050" t="0" r="0" b="0"/>
          <wp:wrapSquare wrapText="bothSides"/>
          <wp:docPr id="7" name="Picture 0" descr="LU letterhead 1008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 letterhead 1008 header.bmp"/>
                  <pic:cNvPicPr>
                    <a:picLocks noChangeAspect="1" noChangeArrowheads="1"/>
                  </pic:cNvPicPr>
                </pic:nvPicPr>
                <pic:blipFill>
                  <a:blip r:embed="rId1"/>
                  <a:srcRect/>
                  <a:stretch>
                    <a:fillRect/>
                  </a:stretch>
                </pic:blipFill>
                <pic:spPr bwMode="auto">
                  <a:xfrm>
                    <a:off x="0" y="0"/>
                    <a:ext cx="7684770" cy="1514475"/>
                  </a:xfrm>
                  <a:prstGeom prst="rect">
                    <a:avLst/>
                  </a:prstGeom>
                  <a:noFill/>
                  <a:ln w="9525">
                    <a:noFill/>
                    <a:miter lim="800000"/>
                    <a:headEnd/>
                    <a:tailEnd/>
                  </a:ln>
                </pic:spPr>
              </pic:pic>
            </a:graphicData>
          </a:graphic>
        </wp:anchor>
      </w:drawing>
    </w:r>
  </w:p>
  <w:p w:rsidR="0004491F" w:rsidRDefault="00044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D5FCA"/>
    <w:multiLevelType w:val="hybridMultilevel"/>
    <w:tmpl w:val="E3D881C6"/>
    <w:lvl w:ilvl="0" w:tplc="A588E2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79"/>
    <w:rsid w:val="00012509"/>
    <w:rsid w:val="0004491F"/>
    <w:rsid w:val="000A22A0"/>
    <w:rsid w:val="000E2610"/>
    <w:rsid w:val="001B59FD"/>
    <w:rsid w:val="0020405F"/>
    <w:rsid w:val="0026182F"/>
    <w:rsid w:val="00310AC1"/>
    <w:rsid w:val="00346C78"/>
    <w:rsid w:val="0039558F"/>
    <w:rsid w:val="004029A2"/>
    <w:rsid w:val="004A4997"/>
    <w:rsid w:val="004E3879"/>
    <w:rsid w:val="00560231"/>
    <w:rsid w:val="005607A5"/>
    <w:rsid w:val="00584DD8"/>
    <w:rsid w:val="005C7056"/>
    <w:rsid w:val="005D0D05"/>
    <w:rsid w:val="006122F9"/>
    <w:rsid w:val="0065124B"/>
    <w:rsid w:val="00667F2C"/>
    <w:rsid w:val="006F3648"/>
    <w:rsid w:val="007405FF"/>
    <w:rsid w:val="00755EF3"/>
    <w:rsid w:val="00803A2D"/>
    <w:rsid w:val="008204ED"/>
    <w:rsid w:val="00863C47"/>
    <w:rsid w:val="00866303"/>
    <w:rsid w:val="008A17E7"/>
    <w:rsid w:val="00904E8D"/>
    <w:rsid w:val="009532A8"/>
    <w:rsid w:val="00A711EB"/>
    <w:rsid w:val="00AB0F63"/>
    <w:rsid w:val="00AD0065"/>
    <w:rsid w:val="00B0515A"/>
    <w:rsid w:val="00B244E8"/>
    <w:rsid w:val="00B31B73"/>
    <w:rsid w:val="00B33F34"/>
    <w:rsid w:val="00B9164E"/>
    <w:rsid w:val="00BD6919"/>
    <w:rsid w:val="00C026D3"/>
    <w:rsid w:val="00C04BBA"/>
    <w:rsid w:val="00C60036"/>
    <w:rsid w:val="00C94B1D"/>
    <w:rsid w:val="00CC01DD"/>
    <w:rsid w:val="00CD0DA6"/>
    <w:rsid w:val="00CE02E3"/>
    <w:rsid w:val="00D466D5"/>
    <w:rsid w:val="00DB14D3"/>
    <w:rsid w:val="00F060DE"/>
    <w:rsid w:val="00F24CD3"/>
    <w:rsid w:val="00F32338"/>
    <w:rsid w:val="00F9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713308A-2BE0-4676-840D-7C79916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6"/>
  </w:style>
  <w:style w:type="paragraph" w:styleId="Footer">
    <w:name w:val="footer"/>
    <w:basedOn w:val="Normal"/>
    <w:link w:val="FooterChar"/>
    <w:uiPriority w:val="99"/>
    <w:semiHidden/>
    <w:unhideWhenUsed/>
    <w:rsid w:val="00CD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DA6"/>
  </w:style>
  <w:style w:type="paragraph" w:styleId="BalloonText">
    <w:name w:val="Balloon Text"/>
    <w:basedOn w:val="Normal"/>
    <w:link w:val="BalloonTextChar"/>
    <w:uiPriority w:val="99"/>
    <w:semiHidden/>
    <w:unhideWhenUsed/>
    <w:rsid w:val="00CD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A6"/>
    <w:rPr>
      <w:rFonts w:ascii="Tahoma" w:hAnsi="Tahoma" w:cs="Tahoma"/>
      <w:sz w:val="16"/>
      <w:szCs w:val="16"/>
    </w:rPr>
  </w:style>
  <w:style w:type="character" w:styleId="Hyperlink">
    <w:name w:val="Hyperlink"/>
    <w:basedOn w:val="DefaultParagraphFont"/>
    <w:uiPriority w:val="99"/>
    <w:unhideWhenUsed/>
    <w:rsid w:val="00B33F34"/>
    <w:rPr>
      <w:color w:val="0000FF"/>
      <w:u w:val="single"/>
    </w:rPr>
  </w:style>
  <w:style w:type="paragraph" w:styleId="NoSpacing">
    <w:name w:val="No Spacing"/>
    <w:uiPriority w:val="1"/>
    <w:qFormat/>
    <w:rsid w:val="008204ED"/>
    <w:rPr>
      <w:sz w:val="22"/>
      <w:szCs w:val="22"/>
    </w:rPr>
  </w:style>
  <w:style w:type="paragraph" w:styleId="ListParagraph">
    <w:name w:val="List Paragraph"/>
    <w:basedOn w:val="Normal"/>
    <w:uiPriority w:val="34"/>
    <w:qFormat/>
    <w:rsid w:val="00310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uni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5061-221E-498A-B7AD-960EBA3D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3179</CharactersWithSpaces>
  <SharedDoc>false</SharedDoc>
  <HLinks>
    <vt:vector size="6" baseType="variant">
      <vt:variant>
        <vt:i4>524342</vt:i4>
      </vt:variant>
      <vt:variant>
        <vt:i4>0</vt:i4>
      </vt:variant>
      <vt:variant>
        <vt:i4>0</vt:i4>
      </vt:variant>
      <vt:variant>
        <vt:i4>5</vt:i4>
      </vt:variant>
      <vt:variant>
        <vt:lpwstr>mailto:info@lunited.org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Lauren Byrne</cp:lastModifiedBy>
  <cp:revision>4</cp:revision>
  <cp:lastPrinted>2012-09-13T13:17:00Z</cp:lastPrinted>
  <dcterms:created xsi:type="dcterms:W3CDTF">2014-06-25T16:21:00Z</dcterms:created>
  <dcterms:modified xsi:type="dcterms:W3CDTF">2014-06-25T17:49:00Z</dcterms:modified>
</cp:coreProperties>
</file>